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32" w:rsidRDefault="00465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4885">
        <w:rPr>
          <w:rFonts w:ascii="Times New Roman" w:hAnsi="Times New Roman" w:cs="Times New Roman"/>
          <w:sz w:val="24"/>
          <w:szCs w:val="24"/>
        </w:rPr>
        <w:t xml:space="preserve"> Kőbányai Szent László Gimnázium az alábbi</w:t>
      </w:r>
      <w:r>
        <w:rPr>
          <w:rFonts w:ascii="Times New Roman" w:hAnsi="Times New Roman" w:cs="Times New Roman"/>
          <w:sz w:val="24"/>
          <w:szCs w:val="24"/>
        </w:rPr>
        <w:t xml:space="preserve"> szervezetekkel kötött együttműködési megállapodást.</w:t>
      </w:r>
    </w:p>
    <w:p w:rsidR="002B4885" w:rsidRPr="002B4885" w:rsidRDefault="002B4885" w:rsidP="002B4885">
      <w:pPr>
        <w:ind w:right="-851"/>
        <w:rPr>
          <w:rFonts w:ascii="Times New Roman" w:hAnsi="Times New Roman" w:cs="Times New Roman"/>
          <w:i/>
          <w:sz w:val="24"/>
          <w:szCs w:val="24"/>
        </w:rPr>
      </w:pPr>
      <w:r w:rsidRPr="002B4885">
        <w:rPr>
          <w:rFonts w:ascii="Times New Roman" w:hAnsi="Times New Roman" w:cs="Times New Roman"/>
          <w:i/>
          <w:sz w:val="24"/>
          <w:szCs w:val="24"/>
        </w:rPr>
        <w:tab/>
        <w:t>Intézmény neve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Irányítószám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Bohócok a Láthatáron KHE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1024</w:t>
      </w:r>
    </w:p>
    <w:p w:rsidR="000933C7" w:rsidRDefault="000933C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Klebelsberg Intézményfenntartó Központ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1031</w:t>
      </w:r>
    </w:p>
    <w:p w:rsidR="00ED51DB" w:rsidRDefault="00ED51D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Ételt az Életért Közhasznú Alapítvány (Krisna)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1039</w:t>
      </w:r>
    </w:p>
    <w:p w:rsidR="000933C7" w:rsidRDefault="000933C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Magyar Keresztény Misszió Alapítvány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1043</w:t>
      </w:r>
    </w:p>
    <w:p w:rsidR="000933C7" w:rsidRDefault="000933C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El Kazovszkij Alapítvány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1051</w:t>
      </w:r>
    </w:p>
    <w:p w:rsidR="0004517B" w:rsidRPr="002B4885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Magyar Vöröskereszt Budapest Fővárosi Szervezet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1051</w:t>
      </w:r>
    </w:p>
    <w:p w:rsidR="0004517B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Szent Egyed Közösség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684D07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1055</w:t>
      </w:r>
    </w:p>
    <w:p w:rsidR="00A037A6" w:rsidRDefault="00A037A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Magyarországi Olasz Kereskedelmi Kamara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1156</w:t>
      </w:r>
    </w:p>
    <w:p w:rsidR="00423CA5" w:rsidRDefault="00423CA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Andrássy út Magyar-Indokína Társaság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1062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Kincseskert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1062</w:t>
      </w:r>
    </w:p>
    <w:p w:rsidR="0004517B" w:rsidRPr="002B4885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Magyar Bélyeggyűjtők Országos Szövetsége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684D07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1064</w:t>
      </w:r>
    </w:p>
    <w:p w:rsidR="0004517B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Pálferi, Teljes Életért Közhasznú Alapítvány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684D07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1074</w:t>
      </w:r>
    </w:p>
    <w:p w:rsidR="00A037A6" w:rsidRDefault="00A037A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Román Orthodox Kápolna – Fővárosi Román Orthodox Nők Egyesülete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1075</w:t>
      </w:r>
    </w:p>
    <w:p w:rsidR="00423CA5" w:rsidRDefault="00423CA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József utcai Baptista Gyülekezet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1084</w:t>
      </w:r>
    </w:p>
    <w:p w:rsidR="00854811" w:rsidRDefault="004035D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</w:t>
      </w:r>
      <w:r w:rsidR="00854811">
        <w:rPr>
          <w:rFonts w:ascii="Times New Roman" w:hAnsi="Times New Roman" w:cs="Times New Roman"/>
          <w:sz w:val="24"/>
          <w:szCs w:val="24"/>
        </w:rPr>
        <w:t xml:space="preserve"> Fészek Színház</w:t>
      </w:r>
      <w:r w:rsidR="00854811">
        <w:rPr>
          <w:rFonts w:ascii="Times New Roman" w:hAnsi="Times New Roman" w:cs="Times New Roman"/>
          <w:sz w:val="24"/>
          <w:szCs w:val="24"/>
        </w:rPr>
        <w:tab/>
      </w:r>
      <w:r w:rsidR="00854811">
        <w:rPr>
          <w:rFonts w:ascii="Times New Roman" w:hAnsi="Times New Roman" w:cs="Times New Roman"/>
          <w:sz w:val="24"/>
          <w:szCs w:val="24"/>
        </w:rPr>
        <w:tab/>
      </w:r>
      <w:r w:rsidR="00854811">
        <w:rPr>
          <w:rFonts w:ascii="Times New Roman" w:hAnsi="Times New Roman" w:cs="Times New Roman"/>
          <w:sz w:val="24"/>
          <w:szCs w:val="24"/>
        </w:rPr>
        <w:tab/>
      </w:r>
      <w:r w:rsidR="00854811">
        <w:rPr>
          <w:rFonts w:ascii="Times New Roman" w:hAnsi="Times New Roman" w:cs="Times New Roman"/>
          <w:sz w:val="24"/>
          <w:szCs w:val="24"/>
        </w:rPr>
        <w:tab/>
      </w:r>
      <w:r w:rsidR="00854811">
        <w:rPr>
          <w:rFonts w:ascii="Times New Roman" w:hAnsi="Times New Roman" w:cs="Times New Roman"/>
          <w:sz w:val="24"/>
          <w:szCs w:val="24"/>
        </w:rPr>
        <w:tab/>
      </w:r>
      <w:r w:rsidR="00854811">
        <w:rPr>
          <w:rFonts w:ascii="Times New Roman" w:hAnsi="Times New Roman" w:cs="Times New Roman"/>
          <w:sz w:val="24"/>
          <w:szCs w:val="24"/>
        </w:rPr>
        <w:tab/>
      </w:r>
      <w:r w:rsidR="00854811">
        <w:rPr>
          <w:rFonts w:ascii="Times New Roman" w:hAnsi="Times New Roman" w:cs="Times New Roman"/>
          <w:sz w:val="24"/>
          <w:szCs w:val="24"/>
        </w:rPr>
        <w:tab/>
      </w:r>
      <w:r w:rsidR="00854811">
        <w:rPr>
          <w:rFonts w:ascii="Times New Roman" w:hAnsi="Times New Roman" w:cs="Times New Roman"/>
          <w:sz w:val="24"/>
          <w:szCs w:val="24"/>
        </w:rPr>
        <w:tab/>
      </w:r>
      <w:r w:rsidR="00854811">
        <w:rPr>
          <w:rFonts w:ascii="Times New Roman" w:hAnsi="Times New Roman" w:cs="Times New Roman"/>
          <w:sz w:val="24"/>
          <w:szCs w:val="24"/>
        </w:rPr>
        <w:tab/>
      </w:r>
      <w:r w:rsidR="00854811">
        <w:rPr>
          <w:rFonts w:ascii="Times New Roman" w:hAnsi="Times New Roman" w:cs="Times New Roman"/>
          <w:sz w:val="24"/>
          <w:szCs w:val="24"/>
        </w:rPr>
        <w:tab/>
        <w:t>1089</w:t>
      </w:r>
    </w:p>
    <w:p w:rsidR="004035D7" w:rsidRDefault="004035D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Heim Pál Gyermekkórház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1089</w:t>
      </w:r>
    </w:p>
    <w:p w:rsidR="004035D7" w:rsidRDefault="004035D7" w:rsidP="004035D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Vajda Péter Ének-zenei Általános és Sportiskola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1089</w:t>
      </w:r>
    </w:p>
    <w:p w:rsidR="000933C7" w:rsidRDefault="000933C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FTC Kézilabdasport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1091</w:t>
      </w:r>
    </w:p>
    <w:p w:rsidR="00684D07" w:rsidRDefault="00684D0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Iparművészeti Múzeum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1091</w:t>
      </w:r>
    </w:p>
    <w:p w:rsidR="003C7385" w:rsidRDefault="003C73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Élelmiszerlánc Parlament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1095</w:t>
      </w:r>
    </w:p>
    <w:p w:rsidR="0004517B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Ludwig Múzeum – Kortárs Művészeti Múzeum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1095</w:t>
      </w:r>
    </w:p>
    <w:p w:rsidR="00ED51DB" w:rsidRDefault="00ED51D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Országos Kardiológiai Intézet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1096</w:t>
      </w:r>
    </w:p>
    <w:p w:rsidR="00ED3E76" w:rsidRPr="002B4885" w:rsidRDefault="00ED3E7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Egyesített Szent István és Szent László Kórház – Rendelőintézet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1097</w:t>
      </w:r>
    </w:p>
    <w:p w:rsidR="00ED3E76" w:rsidRDefault="00ED3E76" w:rsidP="00ED3E76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Főváros</w:t>
      </w:r>
      <w:r>
        <w:rPr>
          <w:rFonts w:ascii="Times New Roman" w:hAnsi="Times New Roman" w:cs="Times New Roman"/>
          <w:sz w:val="24"/>
          <w:szCs w:val="24"/>
        </w:rPr>
        <w:t xml:space="preserve"> X. ker. Kőbányai Önkormányzat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1102</w:t>
      </w:r>
    </w:p>
    <w:p w:rsidR="0004517B" w:rsidRPr="002B4885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Fővárosi Szabó Ervin Könyvtár X/4. fiókkönyvtára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1102</w:t>
      </w:r>
    </w:p>
    <w:p w:rsidR="0004517B" w:rsidRPr="002B4885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Kőbányai Bóbita Óvoda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1102</w:t>
      </w:r>
    </w:p>
    <w:p w:rsidR="002B4885" w:rsidRDefault="002B48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Kőbányai Szent László Gimnázium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1102</w:t>
      </w:r>
    </w:p>
    <w:p w:rsidR="00ED51DB" w:rsidRDefault="00ED51DB" w:rsidP="00ED51DB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 Gyülekezete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1103</w:t>
      </w:r>
    </w:p>
    <w:p w:rsidR="00423CA5" w:rsidRDefault="00423CA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Kada Mihály Általános Iskola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1103</w:t>
      </w:r>
    </w:p>
    <w:p w:rsidR="00ED3E76" w:rsidRDefault="00ED3E7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Kőbányai Diákok Sportegyesülete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17B" w:rsidRDefault="00ED51D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4517B" w:rsidRPr="002B4885">
        <w:rPr>
          <w:rFonts w:ascii="Times New Roman" w:hAnsi="Times New Roman" w:cs="Times New Roman"/>
          <w:sz w:val="24"/>
          <w:szCs w:val="24"/>
        </w:rPr>
        <w:t>őbányai Kada Mihály Általános Iskola</w:t>
      </w:r>
      <w:r w:rsidR="0004517B" w:rsidRPr="002B4885">
        <w:rPr>
          <w:rFonts w:ascii="Times New Roman" w:hAnsi="Times New Roman" w:cs="Times New Roman"/>
          <w:sz w:val="24"/>
          <w:szCs w:val="24"/>
        </w:rPr>
        <w:tab/>
      </w:r>
      <w:r w:rsidR="0004517B" w:rsidRPr="002B4885">
        <w:rPr>
          <w:rFonts w:ascii="Times New Roman" w:hAnsi="Times New Roman" w:cs="Times New Roman"/>
          <w:sz w:val="24"/>
          <w:szCs w:val="24"/>
        </w:rPr>
        <w:tab/>
      </w:r>
      <w:r w:rsidR="0004517B"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04517B" w:rsidRPr="002B4885">
        <w:rPr>
          <w:rFonts w:ascii="Times New Roman" w:hAnsi="Times New Roman" w:cs="Times New Roman"/>
          <w:sz w:val="24"/>
          <w:szCs w:val="24"/>
        </w:rPr>
        <w:t>1103</w:t>
      </w:r>
    </w:p>
    <w:p w:rsidR="00ED51DB" w:rsidRDefault="00ED51D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Richter Gedeon Nyrt. 1. sz.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1103</w:t>
      </w:r>
    </w:p>
    <w:p w:rsidR="00423CA5" w:rsidRDefault="00423CA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Kőbányai Tornaklub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1104</w:t>
      </w:r>
    </w:p>
    <w:p w:rsidR="0004517B" w:rsidRPr="002B4885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BÁRKA Kőbányai Szociális és Gyermekjóléti Központ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1104</w:t>
      </w:r>
    </w:p>
    <w:p w:rsidR="0004517B" w:rsidRPr="002B4885" w:rsidRDefault="00A037A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Bp, </w:t>
      </w:r>
      <w:r w:rsidR="0004517B" w:rsidRPr="002B4885">
        <w:rPr>
          <w:rFonts w:ascii="Times New Roman" w:hAnsi="Times New Roman" w:cs="Times New Roman"/>
          <w:sz w:val="24"/>
          <w:szCs w:val="24"/>
        </w:rPr>
        <w:t>„Gizella” Rehabilitációs Intézet</w:t>
      </w:r>
      <w:r w:rsidR="0004517B" w:rsidRPr="002B4885">
        <w:rPr>
          <w:rFonts w:ascii="Times New Roman" w:hAnsi="Times New Roman" w:cs="Times New Roman"/>
          <w:sz w:val="24"/>
          <w:szCs w:val="24"/>
        </w:rPr>
        <w:tab/>
      </w:r>
      <w:r w:rsidR="0004517B" w:rsidRPr="002B4885">
        <w:rPr>
          <w:rFonts w:ascii="Times New Roman" w:hAnsi="Times New Roman" w:cs="Times New Roman"/>
          <w:sz w:val="24"/>
          <w:szCs w:val="24"/>
        </w:rPr>
        <w:tab/>
      </w:r>
      <w:r w:rsidR="0004517B" w:rsidRPr="002B4885">
        <w:rPr>
          <w:rFonts w:ascii="Times New Roman" w:hAnsi="Times New Roman" w:cs="Times New Roman"/>
          <w:sz w:val="24"/>
          <w:szCs w:val="24"/>
        </w:rPr>
        <w:tab/>
      </w:r>
      <w:r w:rsidR="0004517B"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04517B" w:rsidRPr="002B4885">
        <w:rPr>
          <w:rFonts w:ascii="Times New Roman" w:hAnsi="Times New Roman" w:cs="Times New Roman"/>
          <w:sz w:val="24"/>
          <w:szCs w:val="24"/>
        </w:rPr>
        <w:t>1104</w:t>
      </w:r>
    </w:p>
    <w:p w:rsidR="0004517B" w:rsidRPr="002B4885" w:rsidRDefault="00A037A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Bp, </w:t>
      </w:r>
      <w:r w:rsidR="0004517B" w:rsidRPr="002B4885">
        <w:rPr>
          <w:rFonts w:ascii="Times New Roman" w:hAnsi="Times New Roman" w:cs="Times New Roman"/>
          <w:sz w:val="24"/>
          <w:szCs w:val="24"/>
        </w:rPr>
        <w:t>Kőbányai Harmat Általános Iskola</w:t>
      </w:r>
      <w:r w:rsidR="0004517B" w:rsidRPr="002B4885">
        <w:rPr>
          <w:rFonts w:ascii="Times New Roman" w:hAnsi="Times New Roman" w:cs="Times New Roman"/>
          <w:sz w:val="24"/>
          <w:szCs w:val="24"/>
        </w:rPr>
        <w:tab/>
      </w:r>
      <w:r w:rsidR="0004517B" w:rsidRPr="002B4885">
        <w:rPr>
          <w:rFonts w:ascii="Times New Roman" w:hAnsi="Times New Roman" w:cs="Times New Roman"/>
          <w:sz w:val="24"/>
          <w:szCs w:val="24"/>
        </w:rPr>
        <w:tab/>
      </w:r>
      <w:r w:rsidR="0004517B" w:rsidRPr="002B4885">
        <w:rPr>
          <w:rFonts w:ascii="Times New Roman" w:hAnsi="Times New Roman" w:cs="Times New Roman"/>
          <w:sz w:val="24"/>
          <w:szCs w:val="24"/>
        </w:rPr>
        <w:tab/>
      </w:r>
      <w:r w:rsidR="0004517B"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04517B" w:rsidRPr="002B4885">
        <w:rPr>
          <w:rFonts w:ascii="Times New Roman" w:hAnsi="Times New Roman" w:cs="Times New Roman"/>
          <w:sz w:val="24"/>
          <w:szCs w:val="24"/>
        </w:rPr>
        <w:t>1104</w:t>
      </w:r>
    </w:p>
    <w:p w:rsidR="00A037A6" w:rsidRDefault="00A037A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Kőbányai Kiskakas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1104</w:t>
      </w:r>
    </w:p>
    <w:p w:rsidR="002B4885" w:rsidRPr="002B4885" w:rsidRDefault="00A037A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E</w:t>
      </w:r>
      <w:r w:rsidR="002B4885" w:rsidRPr="002B4885">
        <w:rPr>
          <w:rFonts w:ascii="Times New Roman" w:hAnsi="Times New Roman" w:cs="Times New Roman"/>
          <w:sz w:val="24"/>
          <w:szCs w:val="24"/>
        </w:rPr>
        <w:t>mberbarát Alapítvány</w:t>
      </w:r>
      <w:r w:rsidR="002B4885" w:rsidRPr="002B4885">
        <w:rPr>
          <w:rFonts w:ascii="Times New Roman" w:hAnsi="Times New Roman" w:cs="Times New Roman"/>
          <w:sz w:val="24"/>
          <w:szCs w:val="24"/>
        </w:rPr>
        <w:tab/>
      </w:r>
      <w:r w:rsidR="002B4885" w:rsidRPr="002B4885">
        <w:rPr>
          <w:rFonts w:ascii="Times New Roman" w:hAnsi="Times New Roman" w:cs="Times New Roman"/>
          <w:sz w:val="24"/>
          <w:szCs w:val="24"/>
        </w:rPr>
        <w:tab/>
      </w:r>
      <w:r w:rsidR="002B4885" w:rsidRPr="002B4885">
        <w:rPr>
          <w:rFonts w:ascii="Times New Roman" w:hAnsi="Times New Roman" w:cs="Times New Roman"/>
          <w:sz w:val="24"/>
          <w:szCs w:val="24"/>
        </w:rPr>
        <w:tab/>
      </w:r>
      <w:r w:rsidR="002B4885" w:rsidRPr="002B4885">
        <w:rPr>
          <w:rFonts w:ascii="Times New Roman" w:hAnsi="Times New Roman" w:cs="Times New Roman"/>
          <w:sz w:val="24"/>
          <w:szCs w:val="24"/>
        </w:rPr>
        <w:tab/>
      </w:r>
      <w:r w:rsidR="002B4885"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 w:rsidRPr="002B4885">
        <w:rPr>
          <w:rFonts w:ascii="Times New Roman" w:hAnsi="Times New Roman" w:cs="Times New Roman"/>
          <w:sz w:val="24"/>
          <w:szCs w:val="24"/>
        </w:rPr>
        <w:t>1105</w:t>
      </w:r>
    </w:p>
    <w:p w:rsidR="0004517B" w:rsidRPr="002B4885" w:rsidRDefault="00A037A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Bp, </w:t>
      </w:r>
      <w:r w:rsidR="0004517B" w:rsidRPr="002B4885">
        <w:rPr>
          <w:rFonts w:ascii="Times New Roman" w:hAnsi="Times New Roman" w:cs="Times New Roman"/>
          <w:sz w:val="24"/>
          <w:szCs w:val="24"/>
        </w:rPr>
        <w:t>Kőbányai Kincskereső Óvoda</w:t>
      </w:r>
      <w:r w:rsidR="0004517B" w:rsidRPr="002B4885">
        <w:rPr>
          <w:rFonts w:ascii="Times New Roman" w:hAnsi="Times New Roman" w:cs="Times New Roman"/>
          <w:sz w:val="24"/>
          <w:szCs w:val="24"/>
        </w:rPr>
        <w:tab/>
      </w:r>
      <w:r w:rsidR="0004517B" w:rsidRPr="002B4885">
        <w:rPr>
          <w:rFonts w:ascii="Times New Roman" w:hAnsi="Times New Roman" w:cs="Times New Roman"/>
          <w:sz w:val="24"/>
          <w:szCs w:val="24"/>
        </w:rPr>
        <w:tab/>
      </w:r>
      <w:r w:rsidR="0004517B" w:rsidRPr="002B4885">
        <w:rPr>
          <w:rFonts w:ascii="Times New Roman" w:hAnsi="Times New Roman" w:cs="Times New Roman"/>
          <w:sz w:val="24"/>
          <w:szCs w:val="24"/>
        </w:rPr>
        <w:tab/>
      </w:r>
      <w:r w:rsidR="0004517B"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04517B" w:rsidRPr="002B4885">
        <w:rPr>
          <w:rFonts w:ascii="Times New Roman" w:hAnsi="Times New Roman" w:cs="Times New Roman"/>
          <w:sz w:val="24"/>
          <w:szCs w:val="24"/>
        </w:rPr>
        <w:t>1105</w:t>
      </w:r>
    </w:p>
    <w:p w:rsidR="00ED51DB" w:rsidRDefault="00ED51D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Kőbányai Zsivaj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1105</w:t>
      </w:r>
    </w:p>
    <w:p w:rsidR="0004517B" w:rsidRPr="002B4885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lastRenderedPageBreak/>
        <w:t>Kőbányai Sportközpont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1105</w:t>
      </w:r>
    </w:p>
    <w:p w:rsidR="0004517B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Kőbányai Sportszövetség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1105</w:t>
      </w:r>
    </w:p>
    <w:p w:rsidR="00ED51DB" w:rsidRDefault="00ED51D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Kőbányai Szent László Általános Iskola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1105</w:t>
      </w:r>
    </w:p>
    <w:p w:rsidR="000933C7" w:rsidRDefault="000933C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Artisztika Kör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1106</w:t>
      </w:r>
    </w:p>
    <w:p w:rsidR="0004517B" w:rsidRPr="002B4885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Bajcsy-Zsilinszky Kórház és Rendelőintézet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684D07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1106</w:t>
      </w:r>
    </w:p>
    <w:p w:rsidR="000933C7" w:rsidRDefault="000933C7" w:rsidP="000933C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Égisz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1106</w:t>
      </w:r>
    </w:p>
    <w:p w:rsidR="0004517B" w:rsidRPr="002B4885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Kőbányai Kertvárosi Általános Iskola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684D07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1106</w:t>
      </w:r>
    </w:p>
    <w:p w:rsidR="0004517B" w:rsidRPr="002B4885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Nagy Sportágválasztó Szervező Iroda Kft.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1106</w:t>
      </w:r>
    </w:p>
    <w:p w:rsidR="0004517B" w:rsidRPr="002B4885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Down Alapítvány Gondozóháza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1107</w:t>
      </w:r>
    </w:p>
    <w:p w:rsidR="0004517B" w:rsidRPr="002B4885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Kőbányai Komplex Óvoda, Általános Iskola, Készségfejlesztő Speciális Szakiskola</w:t>
      </w:r>
      <w:r w:rsidRPr="002B4885">
        <w:rPr>
          <w:rFonts w:ascii="Times New Roman" w:hAnsi="Times New Roman" w:cs="Times New Roman"/>
          <w:sz w:val="24"/>
          <w:szCs w:val="24"/>
        </w:rPr>
        <w:tab/>
        <w:t>1107</w:t>
      </w:r>
    </w:p>
    <w:p w:rsidR="0004517B" w:rsidRPr="002B4885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Kőbányai Szivárvány Nonprofit Kft.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1108</w:t>
      </w:r>
    </w:p>
    <w:p w:rsidR="003C7385" w:rsidRDefault="003C73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NOÉ Állatotthon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1108</w:t>
      </w:r>
    </w:p>
    <w:p w:rsidR="00465D32" w:rsidRDefault="00465D32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Budai Ciszterci Szent Imre Gimnázium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1114</w:t>
      </w:r>
    </w:p>
    <w:p w:rsidR="00A037A6" w:rsidRDefault="00A037A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KMH Sportegyesület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1118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Fővárosi Kaffka Margit Gyermekotthon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1122</w:t>
      </w:r>
    </w:p>
    <w:p w:rsidR="000933C7" w:rsidRDefault="000933C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AFS Magyarország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885" w:rsidRDefault="002B48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Hálózati Tudás Terjesztéséért Programiroda Alapítvány HTTP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1123</w:t>
      </w:r>
    </w:p>
    <w:p w:rsidR="00684D07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Máltai Szeretetszolgálat, Budapest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1125</w:t>
      </w:r>
    </w:p>
    <w:p w:rsidR="00ED3E76" w:rsidRDefault="00ED3E7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Testnevelési Egyetem Gyakorló Sportiskolai Általános Iskola és Gimnázium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1125</w:t>
      </w:r>
    </w:p>
    <w:p w:rsidR="000933C7" w:rsidRDefault="000933C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Magyar Bridzs Szövetség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1126</w:t>
      </w:r>
    </w:p>
    <w:p w:rsidR="00684D07" w:rsidRDefault="00684D0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Wodo Sportegyesület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1132</w:t>
      </w:r>
    </w:p>
    <w:p w:rsidR="00474403" w:rsidRDefault="00474403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Bátortábor Alapítvány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1135</w:t>
      </w:r>
    </w:p>
    <w:p w:rsidR="00423CA5" w:rsidRDefault="00423CA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HELPEREK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1135</w:t>
      </w:r>
    </w:p>
    <w:p w:rsidR="00ED51DB" w:rsidRDefault="00ED51D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Angolfalu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1138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Margitsziget, Magyar Vízilabda Szövetség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1138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Nyúlcipő Duatlon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1139</w:t>
      </w:r>
    </w:p>
    <w:p w:rsidR="004035D7" w:rsidRDefault="004035D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Mogyoró Családi Napközi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1141</w:t>
      </w:r>
    </w:p>
    <w:p w:rsidR="00B06E42" w:rsidRDefault="00B06E42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WWF Világ Természeti Alap Magyarország Alapítvány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1141</w:t>
      </w:r>
    </w:p>
    <w:p w:rsidR="004035D7" w:rsidRDefault="004035D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BZSH Benjamin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1142</w:t>
      </w:r>
    </w:p>
    <w:p w:rsidR="00ED51DB" w:rsidRDefault="00ED51D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Vital Patika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1142</w:t>
      </w:r>
    </w:p>
    <w:p w:rsidR="00474403" w:rsidRDefault="00474403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Ének a Nemzetekért Kulturális Alapítvány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1143</w:t>
      </w:r>
    </w:p>
    <w:p w:rsidR="004035D7" w:rsidRDefault="004035D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Hermina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1143</w:t>
      </w:r>
    </w:p>
    <w:p w:rsidR="003C7385" w:rsidRDefault="003C7385" w:rsidP="003C7385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Falkon Best Bau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1144</w:t>
      </w:r>
    </w:p>
    <w:p w:rsidR="003C7385" w:rsidRDefault="003C7385" w:rsidP="003C7385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Dr. Mező Ferenc Általános Iskola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1144</w:t>
      </w:r>
    </w:p>
    <w:p w:rsidR="004035D7" w:rsidRDefault="004035D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Rákosfalva Szent István Király Plébánia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1144</w:t>
      </w:r>
    </w:p>
    <w:p w:rsidR="00ED51DB" w:rsidRDefault="00ED51DB" w:rsidP="00ED3E76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Deli Land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1145</w:t>
      </w:r>
    </w:p>
    <w:p w:rsidR="00ED3E76" w:rsidRDefault="00ED3E76" w:rsidP="00ED3E76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Uzsoki utcai Kórház – a Semmelweis Egyetem Oktatókórháza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1145</w:t>
      </w:r>
    </w:p>
    <w:p w:rsidR="00ED3E76" w:rsidRDefault="00ED3E7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Zuglói Páduai Szent Antal Plébánia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1145</w:t>
      </w:r>
    </w:p>
    <w:p w:rsidR="00474403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Aquatic Group Szinkronúszó 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1147</w:t>
      </w:r>
    </w:p>
    <w:p w:rsidR="00474403" w:rsidRDefault="00474403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Budapest Táncművészeti Stúdió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1147</w:t>
      </w:r>
    </w:p>
    <w:p w:rsidR="003C7385" w:rsidRDefault="003C73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DNS Alapítvány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1147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Drámapedagógiai Nevelést Segítő Alapítvány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1147</w:t>
      </w:r>
    </w:p>
    <w:p w:rsidR="00ED3E76" w:rsidRDefault="00ED3E76" w:rsidP="00ED3E76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Ének a Nemzetekért Kulturális Alapítvány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1148</w:t>
      </w:r>
    </w:p>
    <w:p w:rsidR="00ED3E76" w:rsidRDefault="00ED3E7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Hársfa Egyesület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1148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Bp. Zuglói Önkormányzat Soltvadkerti Gyermektábor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1148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Bp.-Szigetszentmiklós, Harcművészeti Egyesület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1149</w:t>
      </w:r>
    </w:p>
    <w:p w:rsidR="0004517B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Palotai Vadvirág Óvoda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1154</w:t>
      </w:r>
    </w:p>
    <w:p w:rsidR="003C7385" w:rsidRPr="002B4885" w:rsidRDefault="003C73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Csecsemő és gyermekgyógyász szakorvos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1161</w:t>
      </w:r>
    </w:p>
    <w:p w:rsidR="00ED51DB" w:rsidRDefault="00ED51D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Sashalmi Manoda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1163</w:t>
      </w:r>
    </w:p>
    <w:p w:rsidR="0004517B" w:rsidRPr="002B4885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Új Város Alapítvány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1163</w:t>
      </w:r>
    </w:p>
    <w:p w:rsidR="004035D7" w:rsidRDefault="004035D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Rákosmenti Mezei Őrszolgálat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1164</w:t>
      </w:r>
    </w:p>
    <w:p w:rsidR="000933C7" w:rsidRDefault="000933C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Brumi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1165</w:t>
      </w:r>
    </w:p>
    <w:p w:rsidR="0004517B" w:rsidRPr="002B4885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Családi Napközi a Boldogabb Gyermekekért Alapítvány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1171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Napközi Alapítvány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1171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Keresztúri Központi Sportsuli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1171</w:t>
      </w:r>
    </w:p>
    <w:p w:rsidR="0004517B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Micimackó Óvoda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1172</w:t>
      </w:r>
    </w:p>
    <w:p w:rsidR="00474403" w:rsidRDefault="00474403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Rákosmenti Robogó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1172</w:t>
      </w:r>
    </w:p>
    <w:p w:rsidR="00B06E42" w:rsidRDefault="00B06E42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Rákoskeresztúri Könyvtár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1173</w:t>
      </w:r>
    </w:p>
    <w:p w:rsidR="00854811" w:rsidRDefault="000933C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Bp, </w:t>
      </w:r>
      <w:r w:rsidR="00854811">
        <w:rPr>
          <w:rFonts w:ascii="Times New Roman" w:hAnsi="Times New Roman" w:cs="Times New Roman"/>
          <w:sz w:val="24"/>
          <w:szCs w:val="24"/>
        </w:rPr>
        <w:t>Rákosmenti Csicsergő Óvoda</w:t>
      </w:r>
      <w:r w:rsidR="00854811">
        <w:rPr>
          <w:rFonts w:ascii="Times New Roman" w:hAnsi="Times New Roman" w:cs="Times New Roman"/>
          <w:sz w:val="24"/>
          <w:szCs w:val="24"/>
        </w:rPr>
        <w:tab/>
      </w:r>
      <w:r w:rsidR="00854811">
        <w:rPr>
          <w:rFonts w:ascii="Times New Roman" w:hAnsi="Times New Roman" w:cs="Times New Roman"/>
          <w:sz w:val="24"/>
          <w:szCs w:val="24"/>
        </w:rPr>
        <w:tab/>
      </w:r>
      <w:r w:rsidR="00854811">
        <w:rPr>
          <w:rFonts w:ascii="Times New Roman" w:hAnsi="Times New Roman" w:cs="Times New Roman"/>
          <w:sz w:val="24"/>
          <w:szCs w:val="24"/>
        </w:rPr>
        <w:tab/>
      </w:r>
      <w:r w:rsidR="00854811">
        <w:rPr>
          <w:rFonts w:ascii="Times New Roman" w:hAnsi="Times New Roman" w:cs="Times New Roman"/>
          <w:sz w:val="24"/>
          <w:szCs w:val="24"/>
        </w:rPr>
        <w:tab/>
      </w:r>
      <w:r w:rsidR="00854811">
        <w:rPr>
          <w:rFonts w:ascii="Times New Roman" w:hAnsi="Times New Roman" w:cs="Times New Roman"/>
          <w:sz w:val="24"/>
          <w:szCs w:val="24"/>
        </w:rPr>
        <w:tab/>
      </w:r>
      <w:r w:rsidR="00854811">
        <w:rPr>
          <w:rFonts w:ascii="Times New Roman" w:hAnsi="Times New Roman" w:cs="Times New Roman"/>
          <w:sz w:val="24"/>
          <w:szCs w:val="24"/>
        </w:rPr>
        <w:tab/>
      </w:r>
      <w:r w:rsidR="00854811">
        <w:rPr>
          <w:rFonts w:ascii="Times New Roman" w:hAnsi="Times New Roman" w:cs="Times New Roman"/>
          <w:sz w:val="24"/>
          <w:szCs w:val="24"/>
        </w:rPr>
        <w:tab/>
      </w:r>
      <w:r w:rsidR="00854811">
        <w:rPr>
          <w:rFonts w:ascii="Times New Roman" w:hAnsi="Times New Roman" w:cs="Times New Roman"/>
          <w:sz w:val="24"/>
          <w:szCs w:val="24"/>
        </w:rPr>
        <w:tab/>
        <w:t>1173</w:t>
      </w:r>
    </w:p>
    <w:p w:rsidR="004035D7" w:rsidRDefault="000933C7" w:rsidP="004035D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Bp, </w:t>
      </w:r>
      <w:r w:rsidR="004035D7">
        <w:rPr>
          <w:rFonts w:ascii="Times New Roman" w:hAnsi="Times New Roman" w:cs="Times New Roman"/>
          <w:sz w:val="24"/>
          <w:szCs w:val="24"/>
        </w:rPr>
        <w:t xml:space="preserve">Rákosmenti </w:t>
      </w:r>
      <w:r w:rsidR="004035D7">
        <w:rPr>
          <w:rFonts w:ascii="Times New Roman" w:hAnsi="Times New Roman" w:cs="Times New Roman"/>
          <w:sz w:val="24"/>
          <w:szCs w:val="24"/>
        </w:rPr>
        <w:t xml:space="preserve">Összefogás </w:t>
      </w:r>
      <w:r w:rsidR="004035D7">
        <w:rPr>
          <w:rFonts w:ascii="Times New Roman" w:hAnsi="Times New Roman" w:cs="Times New Roman"/>
          <w:sz w:val="24"/>
          <w:szCs w:val="24"/>
        </w:rPr>
        <w:t>Óvoda</w:t>
      </w:r>
      <w:r w:rsidR="004035D7">
        <w:rPr>
          <w:rFonts w:ascii="Times New Roman" w:hAnsi="Times New Roman" w:cs="Times New Roman"/>
          <w:sz w:val="24"/>
          <w:szCs w:val="24"/>
        </w:rPr>
        <w:tab/>
      </w:r>
      <w:r w:rsidR="004035D7">
        <w:rPr>
          <w:rFonts w:ascii="Times New Roman" w:hAnsi="Times New Roman" w:cs="Times New Roman"/>
          <w:sz w:val="24"/>
          <w:szCs w:val="24"/>
        </w:rPr>
        <w:tab/>
      </w:r>
      <w:r w:rsidR="004035D7">
        <w:rPr>
          <w:rFonts w:ascii="Times New Roman" w:hAnsi="Times New Roman" w:cs="Times New Roman"/>
          <w:sz w:val="24"/>
          <w:szCs w:val="24"/>
        </w:rPr>
        <w:tab/>
      </w:r>
      <w:r w:rsidR="004035D7">
        <w:rPr>
          <w:rFonts w:ascii="Times New Roman" w:hAnsi="Times New Roman" w:cs="Times New Roman"/>
          <w:sz w:val="24"/>
          <w:szCs w:val="24"/>
        </w:rPr>
        <w:tab/>
      </w:r>
      <w:r w:rsidR="004035D7">
        <w:rPr>
          <w:rFonts w:ascii="Times New Roman" w:hAnsi="Times New Roman" w:cs="Times New Roman"/>
          <w:sz w:val="24"/>
          <w:szCs w:val="24"/>
        </w:rPr>
        <w:tab/>
      </w:r>
      <w:r w:rsidR="004035D7">
        <w:rPr>
          <w:rFonts w:ascii="Times New Roman" w:hAnsi="Times New Roman" w:cs="Times New Roman"/>
          <w:sz w:val="24"/>
          <w:szCs w:val="24"/>
        </w:rPr>
        <w:tab/>
      </w:r>
      <w:r w:rsidR="004035D7">
        <w:rPr>
          <w:rFonts w:ascii="Times New Roman" w:hAnsi="Times New Roman" w:cs="Times New Roman"/>
          <w:sz w:val="24"/>
          <w:szCs w:val="24"/>
        </w:rPr>
        <w:tab/>
      </w:r>
      <w:r w:rsidR="004035D7">
        <w:rPr>
          <w:rFonts w:ascii="Times New Roman" w:hAnsi="Times New Roman" w:cs="Times New Roman"/>
          <w:sz w:val="24"/>
          <w:szCs w:val="24"/>
        </w:rPr>
        <w:tab/>
        <w:t>1173</w:t>
      </w:r>
    </w:p>
    <w:p w:rsidR="000933C7" w:rsidRDefault="000933C7" w:rsidP="000933C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Rákosmenti Zenebarátok Egyesülete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1173</w:t>
      </w:r>
    </w:p>
    <w:p w:rsidR="00ED3E76" w:rsidRDefault="00ED3E7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Grund 1986 FC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1174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Bp. Rákoshegy, Czimra Gyula Általános Iskola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1174</w:t>
      </w:r>
    </w:p>
    <w:p w:rsidR="00ED51DB" w:rsidRDefault="00ED51D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Csibész Családvédelmi Központ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1181</w:t>
      </w:r>
    </w:p>
    <w:p w:rsidR="003C7385" w:rsidRDefault="003C73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Kondor Béla Közösségi Ház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1181</w:t>
      </w:r>
    </w:p>
    <w:p w:rsidR="0004517B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Tomory Lajos Pedagógiai és Helytörténeti Gyűjtemény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1181</w:t>
      </w:r>
    </w:p>
    <w:p w:rsidR="00474403" w:rsidRDefault="00474403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Brassói úti Általános Iskola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1182</w:t>
      </w:r>
    </w:p>
    <w:p w:rsidR="000933C7" w:rsidRDefault="000933C7" w:rsidP="000933C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Lakatos Lászlóné (magánszemély)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1183</w:t>
      </w:r>
    </w:p>
    <w:p w:rsidR="004035D7" w:rsidRPr="00A411F9" w:rsidRDefault="004035D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Vajk-sziget Általános Iskola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1183</w:t>
      </w:r>
    </w:p>
    <w:p w:rsidR="00474403" w:rsidRDefault="00474403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Országos Szamaritánus Társaság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1185</w:t>
      </w:r>
    </w:p>
    <w:p w:rsidR="00A037A6" w:rsidRDefault="00A037A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Airsoft SE (Szabadidő és Versenysport Egyesület)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1186</w:t>
      </w:r>
    </w:p>
    <w:p w:rsidR="003C7385" w:rsidRDefault="003C73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Gloriett Sportegyesület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1186</w:t>
      </w:r>
    </w:p>
    <w:p w:rsidR="002B4885" w:rsidRPr="002B4885" w:rsidRDefault="002B48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Kastélydombi Általános Iskola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07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1188</w:t>
      </w:r>
    </w:p>
    <w:p w:rsidR="00A037A6" w:rsidRDefault="00A037A6" w:rsidP="00B06B04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A037A6">
        <w:rPr>
          <w:rFonts w:ascii="Times New Roman" w:hAnsi="Times New Roman" w:cs="Times New Roman"/>
          <w:sz w:val="24"/>
          <w:szCs w:val="24"/>
        </w:rPr>
        <w:t>Bp, Pestszentimrei Gyöngyszem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1188</w:t>
      </w:r>
    </w:p>
    <w:p w:rsidR="0004517B" w:rsidRPr="00A037A6" w:rsidRDefault="00A037A6" w:rsidP="00B06B04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A037A6">
        <w:rPr>
          <w:rFonts w:ascii="Times New Roman" w:hAnsi="Times New Roman" w:cs="Times New Roman"/>
          <w:sz w:val="24"/>
          <w:szCs w:val="24"/>
        </w:rPr>
        <w:t xml:space="preserve">Bp, </w:t>
      </w:r>
      <w:r w:rsidR="0004517B" w:rsidRPr="00A037A6">
        <w:rPr>
          <w:rFonts w:ascii="Times New Roman" w:hAnsi="Times New Roman" w:cs="Times New Roman"/>
          <w:sz w:val="24"/>
          <w:szCs w:val="24"/>
        </w:rPr>
        <w:t>Pestszentimrei Közösségi Ház</w:t>
      </w:r>
      <w:r w:rsidR="0004517B" w:rsidRPr="00A037A6">
        <w:rPr>
          <w:rFonts w:ascii="Times New Roman" w:hAnsi="Times New Roman" w:cs="Times New Roman"/>
          <w:sz w:val="24"/>
          <w:szCs w:val="24"/>
        </w:rPr>
        <w:tab/>
      </w:r>
      <w:r w:rsidR="0004517B" w:rsidRPr="00A037A6">
        <w:rPr>
          <w:rFonts w:ascii="Times New Roman" w:hAnsi="Times New Roman" w:cs="Times New Roman"/>
          <w:sz w:val="24"/>
          <w:szCs w:val="24"/>
        </w:rPr>
        <w:tab/>
      </w:r>
      <w:r w:rsidR="0004517B" w:rsidRPr="00A037A6">
        <w:rPr>
          <w:rFonts w:ascii="Times New Roman" w:hAnsi="Times New Roman" w:cs="Times New Roman"/>
          <w:sz w:val="24"/>
          <w:szCs w:val="24"/>
        </w:rPr>
        <w:tab/>
      </w:r>
      <w:r w:rsidR="0004517B" w:rsidRPr="00A037A6">
        <w:rPr>
          <w:rFonts w:ascii="Times New Roman" w:hAnsi="Times New Roman" w:cs="Times New Roman"/>
          <w:sz w:val="24"/>
          <w:szCs w:val="24"/>
        </w:rPr>
        <w:tab/>
      </w:r>
      <w:r w:rsidR="002B4885" w:rsidRPr="00A037A6">
        <w:rPr>
          <w:rFonts w:ascii="Times New Roman" w:hAnsi="Times New Roman" w:cs="Times New Roman"/>
          <w:sz w:val="24"/>
          <w:szCs w:val="24"/>
        </w:rPr>
        <w:tab/>
      </w:r>
      <w:r w:rsidR="002B4885" w:rsidRPr="00A037A6">
        <w:rPr>
          <w:rFonts w:ascii="Times New Roman" w:hAnsi="Times New Roman" w:cs="Times New Roman"/>
          <w:sz w:val="24"/>
          <w:szCs w:val="24"/>
        </w:rPr>
        <w:tab/>
      </w:r>
      <w:r w:rsidR="002B4885" w:rsidRPr="00A037A6">
        <w:rPr>
          <w:rFonts w:ascii="Times New Roman" w:hAnsi="Times New Roman" w:cs="Times New Roman"/>
          <w:sz w:val="24"/>
          <w:szCs w:val="24"/>
        </w:rPr>
        <w:tab/>
      </w:r>
      <w:r w:rsidR="002B4885" w:rsidRPr="00A037A6">
        <w:rPr>
          <w:rFonts w:ascii="Times New Roman" w:hAnsi="Times New Roman" w:cs="Times New Roman"/>
          <w:sz w:val="24"/>
          <w:szCs w:val="24"/>
        </w:rPr>
        <w:tab/>
      </w:r>
      <w:r w:rsidR="0004517B" w:rsidRPr="00A037A6">
        <w:rPr>
          <w:rFonts w:ascii="Times New Roman" w:hAnsi="Times New Roman" w:cs="Times New Roman"/>
          <w:sz w:val="24"/>
          <w:szCs w:val="24"/>
        </w:rPr>
        <w:t>1188</w:t>
      </w:r>
    </w:p>
    <w:p w:rsidR="00A037A6" w:rsidRDefault="00A037A6" w:rsidP="00A037A6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XVIII. ker. Táncsics Német Nemzetiségi Általános Iskola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1188</w:t>
      </w:r>
    </w:p>
    <w:p w:rsidR="00ED51DB" w:rsidRDefault="00ED51D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FKI Katasztrófavédelmi Kirendeltség Dél-pesti Tűzoltóparancsnokság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1191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Héttörpök CSANA Nonprofit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1192</w:t>
      </w:r>
    </w:p>
    <w:p w:rsidR="003C7385" w:rsidRDefault="003C73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Kispest 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1192</w:t>
      </w:r>
    </w:p>
    <w:p w:rsidR="00ED3E76" w:rsidRDefault="00ED3E7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Kispesti Árnyas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1192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17B" w:rsidRPr="002B4885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Wekerlei Társaskör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1192</w:t>
      </w:r>
    </w:p>
    <w:p w:rsidR="0004517B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Remény Kora Gyermekvédelmi Alapítvány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1196</w:t>
      </w:r>
    </w:p>
    <w:p w:rsidR="00474403" w:rsidRDefault="00474403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Strokeinfo Alapítvány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1201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77214B">
        <w:rPr>
          <w:rFonts w:ascii="Times New Roman" w:hAnsi="Times New Roman" w:cs="Times New Roman"/>
          <w:sz w:val="24"/>
          <w:szCs w:val="24"/>
        </w:rPr>
        <w:t>Budapest, Lázár Vilmos Általános Iskola „Ráróspuszta”</w:t>
      </w:r>
      <w:r w:rsidRPr="0077214B">
        <w:rPr>
          <w:rFonts w:ascii="Times New Roman" w:hAnsi="Times New Roman" w:cs="Times New Roman"/>
          <w:sz w:val="24"/>
          <w:szCs w:val="24"/>
        </w:rPr>
        <w:tab/>
      </w:r>
      <w:r w:rsidRPr="00772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214B">
        <w:rPr>
          <w:rFonts w:ascii="Times New Roman" w:hAnsi="Times New Roman" w:cs="Times New Roman"/>
          <w:sz w:val="24"/>
          <w:szCs w:val="24"/>
        </w:rPr>
        <w:tab/>
      </w:r>
      <w:r w:rsidRPr="0077214B">
        <w:rPr>
          <w:rFonts w:ascii="Times New Roman" w:hAnsi="Times New Roman" w:cs="Times New Roman"/>
          <w:sz w:val="24"/>
          <w:szCs w:val="24"/>
        </w:rPr>
        <w:tab/>
        <w:t>1202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423CA5">
        <w:rPr>
          <w:rFonts w:ascii="Times New Roman" w:hAnsi="Times New Roman" w:cs="Times New Roman"/>
          <w:sz w:val="24"/>
          <w:szCs w:val="24"/>
        </w:rPr>
        <w:t>Bp, Gyermekmosoly Óvoda</w:t>
      </w:r>
      <w:r w:rsidRPr="00423CA5">
        <w:rPr>
          <w:rFonts w:ascii="Times New Roman" w:hAnsi="Times New Roman" w:cs="Times New Roman"/>
          <w:sz w:val="24"/>
          <w:szCs w:val="24"/>
        </w:rPr>
        <w:tab/>
      </w:r>
      <w:r w:rsidRPr="00423CA5">
        <w:rPr>
          <w:rFonts w:ascii="Times New Roman" w:hAnsi="Times New Roman" w:cs="Times New Roman"/>
          <w:sz w:val="24"/>
          <w:szCs w:val="24"/>
        </w:rPr>
        <w:tab/>
      </w:r>
      <w:r w:rsidRPr="00423CA5">
        <w:rPr>
          <w:rFonts w:ascii="Times New Roman" w:hAnsi="Times New Roman" w:cs="Times New Roman"/>
          <w:sz w:val="24"/>
          <w:szCs w:val="24"/>
        </w:rPr>
        <w:tab/>
      </w:r>
      <w:r w:rsidRPr="00423CA5">
        <w:rPr>
          <w:rFonts w:ascii="Times New Roman" w:hAnsi="Times New Roman" w:cs="Times New Roman"/>
          <w:sz w:val="24"/>
          <w:szCs w:val="24"/>
        </w:rPr>
        <w:tab/>
      </w:r>
      <w:r w:rsidRPr="00423CA5">
        <w:rPr>
          <w:rFonts w:ascii="Times New Roman" w:hAnsi="Times New Roman" w:cs="Times New Roman"/>
          <w:sz w:val="24"/>
          <w:szCs w:val="24"/>
        </w:rPr>
        <w:tab/>
      </w:r>
      <w:r w:rsidRPr="00423CA5">
        <w:rPr>
          <w:rFonts w:ascii="Times New Roman" w:hAnsi="Times New Roman" w:cs="Times New Roman"/>
          <w:sz w:val="24"/>
          <w:szCs w:val="24"/>
        </w:rPr>
        <w:tab/>
      </w:r>
      <w:r w:rsidRPr="00423CA5">
        <w:rPr>
          <w:rFonts w:ascii="Times New Roman" w:hAnsi="Times New Roman" w:cs="Times New Roman"/>
          <w:sz w:val="24"/>
          <w:szCs w:val="24"/>
        </w:rPr>
        <w:tab/>
      </w:r>
      <w:r w:rsidRPr="00423CA5">
        <w:rPr>
          <w:rFonts w:ascii="Times New Roman" w:hAnsi="Times New Roman" w:cs="Times New Roman"/>
          <w:sz w:val="24"/>
          <w:szCs w:val="24"/>
        </w:rPr>
        <w:tab/>
      </w:r>
      <w:r w:rsidRPr="00423CA5">
        <w:rPr>
          <w:rFonts w:ascii="Times New Roman" w:hAnsi="Times New Roman" w:cs="Times New Roman"/>
          <w:sz w:val="24"/>
          <w:szCs w:val="24"/>
        </w:rPr>
        <w:tab/>
        <w:t>1203</w:t>
      </w:r>
    </w:p>
    <w:p w:rsidR="004035D7" w:rsidRPr="00423CA5" w:rsidRDefault="004035D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Jahn Ferenc Dél-pesti Kórház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1204</w:t>
      </w:r>
    </w:p>
    <w:p w:rsidR="00854811" w:rsidRPr="00474403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474403">
        <w:rPr>
          <w:rFonts w:ascii="Times New Roman" w:hAnsi="Times New Roman" w:cs="Times New Roman"/>
          <w:sz w:val="24"/>
          <w:szCs w:val="24"/>
        </w:rPr>
        <w:t>Bp. Island Rock Csepel TSE</w:t>
      </w:r>
      <w:r w:rsidRPr="00474403">
        <w:rPr>
          <w:rFonts w:ascii="Times New Roman" w:hAnsi="Times New Roman" w:cs="Times New Roman"/>
          <w:sz w:val="24"/>
          <w:szCs w:val="24"/>
        </w:rPr>
        <w:tab/>
      </w:r>
      <w:r w:rsidRPr="00474403">
        <w:rPr>
          <w:rFonts w:ascii="Times New Roman" w:hAnsi="Times New Roman" w:cs="Times New Roman"/>
          <w:sz w:val="24"/>
          <w:szCs w:val="24"/>
        </w:rPr>
        <w:tab/>
      </w:r>
      <w:r w:rsidRPr="00474403">
        <w:rPr>
          <w:rFonts w:ascii="Times New Roman" w:hAnsi="Times New Roman" w:cs="Times New Roman"/>
          <w:sz w:val="24"/>
          <w:szCs w:val="24"/>
        </w:rPr>
        <w:tab/>
      </w:r>
      <w:r w:rsidRPr="00474403">
        <w:rPr>
          <w:rFonts w:ascii="Times New Roman" w:hAnsi="Times New Roman" w:cs="Times New Roman"/>
          <w:sz w:val="24"/>
          <w:szCs w:val="24"/>
        </w:rPr>
        <w:tab/>
      </w:r>
      <w:r w:rsidRPr="00474403">
        <w:rPr>
          <w:rFonts w:ascii="Times New Roman" w:hAnsi="Times New Roman" w:cs="Times New Roman"/>
          <w:sz w:val="24"/>
          <w:szCs w:val="24"/>
        </w:rPr>
        <w:tab/>
      </w:r>
      <w:r w:rsidRPr="00474403">
        <w:rPr>
          <w:rFonts w:ascii="Times New Roman" w:hAnsi="Times New Roman" w:cs="Times New Roman"/>
          <w:sz w:val="24"/>
          <w:szCs w:val="24"/>
        </w:rPr>
        <w:tab/>
      </w:r>
      <w:r w:rsidRPr="00474403">
        <w:rPr>
          <w:rFonts w:ascii="Times New Roman" w:hAnsi="Times New Roman" w:cs="Times New Roman"/>
          <w:sz w:val="24"/>
          <w:szCs w:val="24"/>
        </w:rPr>
        <w:tab/>
      </w:r>
      <w:r w:rsidRPr="00474403">
        <w:rPr>
          <w:rFonts w:ascii="Times New Roman" w:hAnsi="Times New Roman" w:cs="Times New Roman"/>
          <w:sz w:val="24"/>
          <w:szCs w:val="24"/>
        </w:rPr>
        <w:tab/>
      </w:r>
      <w:r w:rsidRPr="00474403">
        <w:rPr>
          <w:rFonts w:ascii="Times New Roman" w:hAnsi="Times New Roman" w:cs="Times New Roman"/>
          <w:sz w:val="24"/>
          <w:szCs w:val="24"/>
        </w:rPr>
        <w:tab/>
        <w:t>1213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Csepeli Baptista Gyülekezet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1215</w:t>
      </w:r>
    </w:p>
    <w:p w:rsidR="003C7385" w:rsidRDefault="003C73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Bp, ELTE Gyakorló Általános Iskola és Szakközépiskola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385" w:rsidRDefault="003C73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ELTE</w:t>
      </w:r>
      <w:r>
        <w:rPr>
          <w:rFonts w:ascii="Times New Roman" w:hAnsi="Times New Roman" w:cs="Times New Roman"/>
          <w:sz w:val="24"/>
          <w:szCs w:val="24"/>
        </w:rPr>
        <w:t xml:space="preserve"> Tanító és Óvónőképzőkar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1226</w:t>
      </w:r>
    </w:p>
    <w:p w:rsidR="004035D7" w:rsidRDefault="004035D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III. sz. Összevont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1237</w:t>
      </w:r>
    </w:p>
    <w:p w:rsidR="000933C7" w:rsidRDefault="000933C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Bp, Török Flóris Általános Iskola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1237</w:t>
      </w:r>
    </w:p>
    <w:p w:rsidR="002B4885" w:rsidRDefault="002B48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XXIII. kerületi Önkormányzat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07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1238</w:t>
      </w:r>
    </w:p>
    <w:p w:rsidR="003C7385" w:rsidRDefault="003C73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Szentendre, Ferenczy Múzeum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</w:t>
      </w:r>
    </w:p>
    <w:p w:rsidR="000933C7" w:rsidRPr="002B4885" w:rsidRDefault="000933C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Pomáz, Gálfi Béla Nonprofit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A037A6" w:rsidRDefault="00A037A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Érd, L-Praktikum Bt.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2030</w:t>
      </w:r>
    </w:p>
    <w:p w:rsidR="00465D32" w:rsidRDefault="00465D32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Pest Megyei Katasztrófavédelmi Igazgatóság Érd Katasztrófavédelmi Kirendeltség</w:t>
      </w:r>
      <w:r w:rsidRPr="002B4885">
        <w:rPr>
          <w:rFonts w:ascii="Times New Roman" w:hAnsi="Times New Roman" w:cs="Times New Roman"/>
          <w:sz w:val="24"/>
          <w:szCs w:val="24"/>
        </w:rPr>
        <w:tab/>
        <w:t>2030</w:t>
      </w:r>
    </w:p>
    <w:p w:rsidR="00B06E42" w:rsidRDefault="00B06E42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Ecser, Nagyközségi I. sz.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2033</w:t>
      </w:r>
    </w:p>
    <w:p w:rsidR="00ED51DB" w:rsidRDefault="00ED51D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Gödöllő, Mészöly és Mészöly Med-2008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</w:t>
      </w:r>
    </w:p>
    <w:p w:rsidR="00ED51DB" w:rsidRDefault="00ED51D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Gödöllő, Táncsics Mihály úti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</w:t>
      </w:r>
    </w:p>
    <w:p w:rsidR="00ED3E76" w:rsidRDefault="00ED3E7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Szada Tábor alapítvány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2111</w:t>
      </w:r>
    </w:p>
    <w:p w:rsidR="000933C7" w:rsidRDefault="000933C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Isaszeg, Hétszínvirág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2117</w:t>
      </w:r>
    </w:p>
    <w:p w:rsidR="00474403" w:rsidRDefault="00474403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Isaszeg, Isaszeg Sportjáért Alapítvány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2117</w:t>
      </w:r>
    </w:p>
    <w:p w:rsidR="000933C7" w:rsidRDefault="000933C7" w:rsidP="000933C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Isaszeg, Jókai Mór Városi Könyvtár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2117</w:t>
      </w:r>
    </w:p>
    <w:p w:rsidR="003C7385" w:rsidRDefault="003C73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Pécel, Hetednapi Adventista Egyház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2119</w:t>
      </w:r>
    </w:p>
    <w:p w:rsidR="00A037A6" w:rsidRDefault="00A037A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Csömöri Állatvédő Civil Szervezet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2141</w:t>
      </w:r>
    </w:p>
    <w:p w:rsidR="002B4885" w:rsidRDefault="00A037A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Csömör, </w:t>
      </w:r>
      <w:r w:rsidR="002B4885" w:rsidRPr="002B4885">
        <w:rPr>
          <w:rFonts w:ascii="Times New Roman" w:hAnsi="Times New Roman" w:cs="Times New Roman"/>
          <w:sz w:val="24"/>
          <w:szCs w:val="24"/>
        </w:rPr>
        <w:t>Egyenlő Esélyekért Alapítvány</w:t>
      </w:r>
      <w:r w:rsidR="002B4885" w:rsidRPr="002B4885">
        <w:rPr>
          <w:rFonts w:ascii="Times New Roman" w:hAnsi="Times New Roman" w:cs="Times New Roman"/>
          <w:sz w:val="24"/>
          <w:szCs w:val="24"/>
        </w:rPr>
        <w:tab/>
      </w:r>
      <w:r w:rsidR="002B4885" w:rsidRPr="002B4885">
        <w:rPr>
          <w:rFonts w:ascii="Times New Roman" w:hAnsi="Times New Roman" w:cs="Times New Roman"/>
          <w:sz w:val="24"/>
          <w:szCs w:val="24"/>
        </w:rPr>
        <w:tab/>
      </w:r>
      <w:r w:rsidR="002B4885" w:rsidRPr="002B4885">
        <w:rPr>
          <w:rFonts w:ascii="Times New Roman" w:hAnsi="Times New Roman" w:cs="Times New Roman"/>
          <w:sz w:val="24"/>
          <w:szCs w:val="24"/>
        </w:rPr>
        <w:tab/>
      </w:r>
      <w:r w:rsidR="002B4885"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 w:rsidRPr="002B4885">
        <w:rPr>
          <w:rFonts w:ascii="Times New Roman" w:hAnsi="Times New Roman" w:cs="Times New Roman"/>
          <w:sz w:val="24"/>
          <w:szCs w:val="24"/>
        </w:rPr>
        <w:t>2141</w:t>
      </w:r>
    </w:p>
    <w:p w:rsidR="00A037A6" w:rsidRDefault="00A037A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Csömör, Midnight Lovas Club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2141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Csömör, Nefelejcs Művészeti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2141</w:t>
      </w:r>
    </w:p>
    <w:p w:rsidR="00ED3E76" w:rsidRDefault="00ED3E7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Nagytarcsa, Szivárvány Evangélikus-Keresztyén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2142</w:t>
      </w:r>
    </w:p>
    <w:p w:rsidR="004035D7" w:rsidRDefault="004035D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Kistarcsa, Simándy József Általános Iskola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2143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Iklad, Német Nemzetiségi Általános Iskola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2181</w:t>
      </w:r>
    </w:p>
    <w:p w:rsidR="00ED3E76" w:rsidRDefault="00ED3E7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Bag, Római Katolikus Egyházközség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2191</w:t>
      </w:r>
    </w:p>
    <w:p w:rsidR="002B4885" w:rsidRPr="002B4885" w:rsidRDefault="002B48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Bénye Községi Önkormányzat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07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2216</w:t>
      </w:r>
    </w:p>
    <w:p w:rsidR="00A037A6" w:rsidRDefault="00A037A6" w:rsidP="00A037A6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Vecsés, Falusi Nemzetiségi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2220</w:t>
      </w:r>
    </w:p>
    <w:p w:rsidR="00A037A6" w:rsidRDefault="00A037A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Vecsés, Kolping Támogató Szolgálat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2220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Vecsés, Református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2220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Ecser, Laky Ilonka Általános Iskola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2233</w:t>
      </w:r>
    </w:p>
    <w:p w:rsidR="003C7385" w:rsidRDefault="003C73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Ecser, Száz Kéz Egyesület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2233</w:t>
      </w:r>
    </w:p>
    <w:p w:rsidR="00A037A6" w:rsidRDefault="00A037A6" w:rsidP="00A037A6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Maglód, Magház Centrum Nonprofit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2234</w:t>
      </w:r>
    </w:p>
    <w:p w:rsidR="00A037A6" w:rsidRDefault="00A037A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Maglód, Vermesi Péter Általános Iskola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2234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Tápióság – Tápiószentmárton Általános Iskola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2253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Felsőpakonyi Mesevár Napköziotthonos 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2363</w:t>
      </w:r>
    </w:p>
    <w:p w:rsidR="00474403" w:rsidRDefault="00474403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Dunaalmási Református Szeretetház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2545</w:t>
      </w:r>
    </w:p>
    <w:p w:rsidR="004035D7" w:rsidRPr="00ED51DB" w:rsidRDefault="004035D7" w:rsidP="006345C3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ED51DB">
        <w:rPr>
          <w:rFonts w:ascii="Times New Roman" w:hAnsi="Times New Roman" w:cs="Times New Roman"/>
          <w:sz w:val="24"/>
          <w:szCs w:val="24"/>
        </w:rPr>
        <w:t>Dunaalmási Református Szeretetház</w:t>
      </w:r>
      <w:r w:rsidR="00ED51DB">
        <w:rPr>
          <w:rFonts w:ascii="Times New Roman" w:hAnsi="Times New Roman" w:cs="Times New Roman"/>
          <w:sz w:val="24"/>
          <w:szCs w:val="24"/>
        </w:rPr>
        <w:t xml:space="preserve"> </w:t>
      </w:r>
      <w:r w:rsidRPr="00ED51DB">
        <w:rPr>
          <w:rFonts w:ascii="Times New Roman" w:hAnsi="Times New Roman" w:cs="Times New Roman"/>
          <w:sz w:val="24"/>
          <w:szCs w:val="24"/>
        </w:rPr>
        <w:t>fogyatékosokat ápoló-gondozó otthona</w:t>
      </w:r>
      <w:r w:rsidR="00ED51DB">
        <w:rPr>
          <w:rFonts w:ascii="Times New Roman" w:hAnsi="Times New Roman" w:cs="Times New Roman"/>
          <w:sz w:val="24"/>
          <w:szCs w:val="24"/>
        </w:rPr>
        <w:tab/>
      </w:r>
      <w:r w:rsidR="00ED51DB">
        <w:rPr>
          <w:rFonts w:ascii="Times New Roman" w:hAnsi="Times New Roman" w:cs="Times New Roman"/>
          <w:sz w:val="24"/>
          <w:szCs w:val="24"/>
        </w:rPr>
        <w:tab/>
      </w:r>
      <w:r w:rsidRPr="00ED51DB">
        <w:rPr>
          <w:rFonts w:ascii="Times New Roman" w:hAnsi="Times New Roman" w:cs="Times New Roman"/>
          <w:sz w:val="24"/>
          <w:szCs w:val="24"/>
        </w:rPr>
        <w:t>2545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VIFI Alapítvány (Váci Egyházmegye)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2600</w:t>
      </w:r>
    </w:p>
    <w:p w:rsidR="000933C7" w:rsidRDefault="000933C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Vác, Vidékfejlesztési Iroda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2654</w:t>
      </w:r>
    </w:p>
    <w:p w:rsidR="00474403" w:rsidRDefault="00474403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Nagykátai Városi Könyvtár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2670</w:t>
      </w:r>
    </w:p>
    <w:p w:rsidR="0004517B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Albertirsai Kistérségi Társulás Szociális Segítőház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2730</w:t>
      </w:r>
    </w:p>
    <w:p w:rsidR="00423CA5" w:rsidRDefault="00423CA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Albertirsai Sportegyesület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2730</w:t>
      </w:r>
    </w:p>
    <w:p w:rsidR="00ED51DB" w:rsidRDefault="00ED51D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Császár Község Önkormányzata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2758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Tatai Városkapu Közhasznú Zrt.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2890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Regéc (Regéci vár föltárása)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3893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Crescendo Tokaji Tábor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3910</w:t>
      </w:r>
    </w:p>
    <w:p w:rsidR="003C7385" w:rsidRDefault="003C73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Téglás, Pannónia Ásványvíz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4243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Szeged, Krisztusban hívő Nazarénus Gyülekezet Idősek Otthona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6725</w:t>
      </w:r>
    </w:p>
    <w:p w:rsidR="00474403" w:rsidRDefault="00474403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423CA5">
        <w:rPr>
          <w:rFonts w:ascii="Times New Roman" w:hAnsi="Times New Roman" w:cs="Times New Roman"/>
          <w:sz w:val="24"/>
          <w:szCs w:val="24"/>
        </w:rPr>
        <w:t>Lovasberény, Községi Művelődési Ház</w:t>
      </w:r>
      <w:r w:rsidRPr="00423CA5">
        <w:rPr>
          <w:rFonts w:ascii="Times New Roman" w:hAnsi="Times New Roman" w:cs="Times New Roman"/>
          <w:sz w:val="24"/>
          <w:szCs w:val="24"/>
        </w:rPr>
        <w:tab/>
      </w:r>
      <w:r w:rsidRPr="00423CA5">
        <w:rPr>
          <w:rFonts w:ascii="Times New Roman" w:hAnsi="Times New Roman" w:cs="Times New Roman"/>
          <w:sz w:val="24"/>
          <w:szCs w:val="24"/>
        </w:rPr>
        <w:tab/>
      </w:r>
      <w:r w:rsidRPr="00423CA5">
        <w:rPr>
          <w:rFonts w:ascii="Times New Roman" w:hAnsi="Times New Roman" w:cs="Times New Roman"/>
          <w:sz w:val="24"/>
          <w:szCs w:val="24"/>
        </w:rPr>
        <w:tab/>
      </w:r>
      <w:r w:rsidRPr="00423CA5">
        <w:rPr>
          <w:rFonts w:ascii="Times New Roman" w:hAnsi="Times New Roman" w:cs="Times New Roman"/>
          <w:sz w:val="24"/>
          <w:szCs w:val="24"/>
        </w:rPr>
        <w:tab/>
      </w:r>
      <w:r w:rsidRPr="00423CA5">
        <w:rPr>
          <w:rFonts w:ascii="Times New Roman" w:hAnsi="Times New Roman" w:cs="Times New Roman"/>
          <w:sz w:val="24"/>
          <w:szCs w:val="24"/>
        </w:rPr>
        <w:tab/>
      </w:r>
      <w:r w:rsidRPr="00423CA5">
        <w:rPr>
          <w:rFonts w:ascii="Times New Roman" w:hAnsi="Times New Roman" w:cs="Times New Roman"/>
          <w:sz w:val="24"/>
          <w:szCs w:val="24"/>
        </w:rPr>
        <w:tab/>
      </w:r>
      <w:r w:rsidRPr="00423CA5">
        <w:rPr>
          <w:rFonts w:ascii="Times New Roman" w:hAnsi="Times New Roman" w:cs="Times New Roman"/>
          <w:sz w:val="24"/>
          <w:szCs w:val="24"/>
        </w:rPr>
        <w:tab/>
        <w:t>8093</w:t>
      </w:r>
    </w:p>
    <w:p w:rsidR="00ED3E76" w:rsidRPr="00423CA5" w:rsidRDefault="00ED3E7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Vonyarcvashegy Nagyközség Önkormányzat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8314</w:t>
      </w:r>
    </w:p>
    <w:p w:rsidR="00854811" w:rsidRDefault="00854811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Keszthely, Magyar Hidegvérű Lótenyésztő Országos Egyesület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8360</w:t>
      </w:r>
    </w:p>
    <w:p w:rsidR="0004517B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Pangea Kulturális és Környezetvédelmi Egyesület</w:t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="002B4885">
        <w:rPr>
          <w:rFonts w:ascii="Times New Roman" w:hAnsi="Times New Roman" w:cs="Times New Roman"/>
          <w:sz w:val="24"/>
          <w:szCs w:val="24"/>
        </w:rPr>
        <w:tab/>
      </w:r>
      <w:r w:rsidRPr="002B4885">
        <w:rPr>
          <w:rFonts w:ascii="Times New Roman" w:hAnsi="Times New Roman" w:cs="Times New Roman"/>
          <w:sz w:val="24"/>
          <w:szCs w:val="24"/>
        </w:rPr>
        <w:t>8426</w:t>
      </w:r>
    </w:p>
    <w:p w:rsidR="00ED3E76" w:rsidRPr="002B4885" w:rsidRDefault="00ED3E76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Rovello Porro – Diocesi di Milano (Milano-i püspökség alá tartozó RP plébánia)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22070</w:t>
      </w:r>
    </w:p>
    <w:p w:rsidR="000933C7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Barth Márta X. kerületi zenetanár</w:t>
      </w:r>
      <w:r w:rsidR="000933C7">
        <w:rPr>
          <w:rFonts w:ascii="Times New Roman" w:hAnsi="Times New Roman" w:cs="Times New Roman"/>
          <w:sz w:val="24"/>
          <w:szCs w:val="24"/>
        </w:rPr>
        <w:t xml:space="preserve"> (magánszemély)</w:t>
      </w:r>
    </w:p>
    <w:p w:rsidR="002B4885" w:rsidRPr="002B4885" w:rsidRDefault="002B4885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72 óra kompromisszum nélkül</w:t>
      </w:r>
    </w:p>
    <w:p w:rsidR="0004517B" w:rsidRPr="002B4885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Mikulásgyár</w:t>
      </w:r>
    </w:p>
    <w:p w:rsidR="0004517B" w:rsidRDefault="0004517B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 w:rsidRPr="002B4885">
        <w:rPr>
          <w:rFonts w:ascii="Times New Roman" w:hAnsi="Times New Roman" w:cs="Times New Roman"/>
          <w:sz w:val="24"/>
          <w:szCs w:val="24"/>
        </w:rPr>
        <w:t>„Te szedd”</w:t>
      </w:r>
    </w:p>
    <w:p w:rsidR="008A0CF0" w:rsidRDefault="00684D07" w:rsidP="00684D07">
      <w:pPr>
        <w:pStyle w:val="Listaszerbekezds"/>
        <w:numPr>
          <w:ilvl w:val="0"/>
          <w:numId w:val="1"/>
        </w:numPr>
        <w:ind w:left="567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23CA5" w:rsidRDefault="00423CA5" w:rsidP="00684D07">
      <w:pPr>
        <w:rPr>
          <w:rFonts w:ascii="Times New Roman" w:hAnsi="Times New Roman" w:cs="Times New Roman"/>
          <w:sz w:val="24"/>
          <w:szCs w:val="24"/>
        </w:rPr>
      </w:pPr>
    </w:p>
    <w:p w:rsidR="00423CA5" w:rsidRPr="00423CA5" w:rsidRDefault="006A5FF1" w:rsidP="00423C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február 4.</w:t>
      </w:r>
      <w:bookmarkStart w:id="0" w:name="_GoBack"/>
      <w:bookmarkEnd w:id="0"/>
    </w:p>
    <w:sectPr w:rsidR="00423CA5" w:rsidRPr="00423CA5" w:rsidSect="002B4885">
      <w:footerReference w:type="default" r:id="rId8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07" w:rsidRDefault="00684D07" w:rsidP="00684D07">
      <w:pPr>
        <w:spacing w:after="0" w:line="240" w:lineRule="auto"/>
      </w:pPr>
      <w:r>
        <w:separator/>
      </w:r>
    </w:p>
  </w:endnote>
  <w:endnote w:type="continuationSeparator" w:id="0">
    <w:p w:rsidR="00684D07" w:rsidRDefault="00684D07" w:rsidP="0068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924098"/>
      <w:docPartObj>
        <w:docPartGallery w:val="Page Numbers (Bottom of Page)"/>
        <w:docPartUnique/>
      </w:docPartObj>
    </w:sdtPr>
    <w:sdtEndPr/>
    <w:sdtContent>
      <w:p w:rsidR="00684D07" w:rsidRDefault="00684D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6EF">
          <w:rPr>
            <w:noProof/>
          </w:rPr>
          <w:t>5</w:t>
        </w:r>
        <w:r>
          <w:fldChar w:fldCharType="end"/>
        </w:r>
      </w:p>
    </w:sdtContent>
  </w:sdt>
  <w:p w:rsidR="00684D07" w:rsidRDefault="00684D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07" w:rsidRDefault="00684D07" w:rsidP="00684D07">
      <w:pPr>
        <w:spacing w:after="0" w:line="240" w:lineRule="auto"/>
      </w:pPr>
      <w:r>
        <w:separator/>
      </w:r>
    </w:p>
  </w:footnote>
  <w:footnote w:type="continuationSeparator" w:id="0">
    <w:p w:rsidR="00684D07" w:rsidRDefault="00684D07" w:rsidP="0068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F7D87"/>
    <w:multiLevelType w:val="hybridMultilevel"/>
    <w:tmpl w:val="EEA4C1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32"/>
    <w:rsid w:val="0004517B"/>
    <w:rsid w:val="000933C7"/>
    <w:rsid w:val="000C7B36"/>
    <w:rsid w:val="002B4885"/>
    <w:rsid w:val="00330AF4"/>
    <w:rsid w:val="003C7385"/>
    <w:rsid w:val="004035D7"/>
    <w:rsid w:val="00423CA5"/>
    <w:rsid w:val="00465D32"/>
    <w:rsid w:val="00474403"/>
    <w:rsid w:val="005956EF"/>
    <w:rsid w:val="00684D07"/>
    <w:rsid w:val="006A5FF1"/>
    <w:rsid w:val="0077214B"/>
    <w:rsid w:val="00854811"/>
    <w:rsid w:val="008A0CF0"/>
    <w:rsid w:val="00A037A6"/>
    <w:rsid w:val="00A411F9"/>
    <w:rsid w:val="00AF565B"/>
    <w:rsid w:val="00B06E42"/>
    <w:rsid w:val="00ED3E76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89154-2BA4-4D6B-88BC-91818190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517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D07"/>
  </w:style>
  <w:style w:type="paragraph" w:styleId="llb">
    <w:name w:val="footer"/>
    <w:basedOn w:val="Norml"/>
    <w:link w:val="llbChar"/>
    <w:uiPriority w:val="99"/>
    <w:unhideWhenUsed/>
    <w:rsid w:val="0068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A0C4-F1F7-46D6-A78C-A0D4AEAA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Antalóczy Ági</dc:creator>
  <cp:lastModifiedBy>Horváth Viktória</cp:lastModifiedBy>
  <cp:revision>2</cp:revision>
  <cp:lastPrinted>2015-09-23T09:06:00Z</cp:lastPrinted>
  <dcterms:created xsi:type="dcterms:W3CDTF">2016-02-04T15:28:00Z</dcterms:created>
  <dcterms:modified xsi:type="dcterms:W3CDTF">2016-02-04T15:28:00Z</dcterms:modified>
</cp:coreProperties>
</file>